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TOS 4.2 tnas.link Certificate expired Solution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Applicable system version</w:t>
      </w:r>
      <w:r>
        <w:rPr>
          <w:rFonts w:hint="default"/>
          <w:lang w:val="en-US" w:eastAsia="zh-CN"/>
        </w:rPr>
        <w:t>: TOS 4</w:t>
      </w:r>
    </w:p>
    <w:p>
      <w:pPr>
        <w:rPr>
          <w:rFonts w:hint="default"/>
          <w:lang w:val="en-US" w:eastAsia="zh-CN"/>
        </w:rPr>
      </w:pPr>
    </w:p>
    <w:p>
      <w:pPr>
        <w:tabs>
          <w:tab w:val="left" w:pos="2734"/>
        </w:tabs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Step 1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 xml:space="preserve">Download the compressed certificate package and decompress it using the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t>decompression tool.</w:t>
      </w:r>
    </w:p>
    <w:p>
      <w:pPr>
        <w:tabs>
          <w:tab w:val="left" w:pos="2734"/>
        </w:tabs>
        <w:rPr>
          <w:rFonts w:hint="default" w:ascii="Segoe UI" w:hAnsi="Segoe UI" w:eastAsia="Segoe UI" w:cs="Segoe UI"/>
          <w:i w:val="0"/>
          <w:iCs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/>
          <w:lang w:val="en-US" w:eastAsia="zh-CN"/>
        </w:rPr>
        <w:t>Download link: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color w:val="0000FF"/>
          <w:lang w:eastAsia="zh-CN"/>
        </w:rPr>
        <w:t>https://download3.terra-master.com/Utilities/tnas.onlie/Certificate.rar</w:t>
      </w:r>
      <w:bookmarkStart w:id="0" w:name="_GoBack"/>
      <w:bookmarkEnd w:id="0"/>
    </w:p>
    <w:p>
      <w:pPr>
        <w:tabs>
          <w:tab w:val="left" w:pos="2734"/>
        </w:tabs>
      </w:pPr>
      <w:r>
        <w:drawing>
          <wp:inline distT="0" distB="0" distL="114300" distR="114300">
            <wp:extent cx="5270500" cy="1468755"/>
            <wp:effectExtent l="0" t="0" r="6350" b="171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Step 2</w:t>
      </w:r>
      <w:r>
        <w:rPr>
          <w:rFonts w:hint="default"/>
          <w:lang w:val="en-US" w:eastAsia="zh-CN"/>
        </w:rPr>
        <w:t>: Upload the global server certificate</w:t>
      </w:r>
    </w:p>
    <w:p>
      <w:r>
        <w:drawing>
          <wp:inline distT="0" distB="0" distL="114300" distR="114300">
            <wp:extent cx="5269865" cy="2312035"/>
            <wp:effectExtent l="0" t="0" r="6985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498090"/>
            <wp:effectExtent l="0" t="0" r="952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734"/>
        </w:tabs>
      </w:pPr>
      <w:r>
        <w:rPr>
          <w:rFonts w:hint="eastAsia"/>
          <w:lang w:eastAsia="zh-CN"/>
        </w:rPr>
        <w:tab/>
      </w:r>
      <w:r>
        <w:drawing>
          <wp:inline distT="0" distB="0" distL="114300" distR="114300">
            <wp:extent cx="5272405" cy="1538605"/>
            <wp:effectExtent l="0" t="0" r="4445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734"/>
        </w:tabs>
      </w:pPr>
      <w:r>
        <w:drawing>
          <wp:inline distT="0" distB="0" distL="114300" distR="114300">
            <wp:extent cx="5272405" cy="1127125"/>
            <wp:effectExtent l="0" t="0" r="4445" b="15875"/>
            <wp:docPr id="2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734"/>
        </w:tabs>
      </w:pPr>
    </w:p>
    <w:p>
      <w:pPr>
        <w:tabs>
          <w:tab w:val="left" w:pos="2734"/>
        </w:tabs>
        <w:rPr>
          <w:rFonts w:hint="eastAsia" w:eastAsiaTheme="minorEastAsia"/>
          <w:lang w:eastAsia="zh-CN"/>
        </w:rPr>
      </w:pPr>
      <w:r>
        <w:rPr>
          <w:rFonts w:hint="eastAsia"/>
          <w:b/>
          <w:bCs/>
        </w:rPr>
        <w:t>Step 3</w:t>
      </w:r>
      <w:r>
        <w:rPr>
          <w:rFonts w:hint="eastAsia"/>
        </w:rPr>
        <w:t>: Log in to ssh and run the following commands</w:t>
      </w:r>
      <w:r>
        <w:rPr>
          <w:rFonts w:hint="eastAsia"/>
          <w:lang w:eastAsia="zh-CN"/>
        </w:rPr>
        <w:t>：</w:t>
      </w:r>
    </w:p>
    <w:p>
      <w:pPr>
        <w:tabs>
          <w:tab w:val="left" w:pos="2734"/>
        </w:tabs>
        <w:rPr>
          <w:rFonts w:hint="eastAsia"/>
          <w:lang w:eastAsia="zh-CN"/>
        </w:rPr>
      </w:pPr>
      <w:r>
        <w:rPr>
          <w:rFonts w:hint="eastAsia"/>
          <w:color w:val="0000FF"/>
          <w:lang w:eastAsia="zh-CN"/>
        </w:rPr>
        <w:t>mv /etc/ssls/\*.tnas.link.crt /etc/nginx/ssl/tnas.link.crt</w:t>
      </w:r>
    </w:p>
    <w:p>
      <w:pPr>
        <w:tabs>
          <w:tab w:val="left" w:pos="2734"/>
        </w:tabs>
        <w:rPr>
          <w:rFonts w:hint="eastAsia"/>
          <w:color w:val="0000FF"/>
          <w:lang w:eastAsia="zh-CN"/>
        </w:rPr>
      </w:pPr>
      <w:r>
        <w:rPr>
          <w:rFonts w:hint="eastAsia"/>
          <w:color w:val="0000FF"/>
          <w:lang w:eastAsia="zh-CN"/>
        </w:rPr>
        <w:t>mv /etc/ssls/\*.tnas.link.key /etc/nginx/ssl/tnas.link.key</w:t>
      </w:r>
    </w:p>
    <w:p>
      <w:pPr>
        <w:tabs>
          <w:tab w:val="left" w:pos="2734"/>
        </w:tabs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How to use SSH login terminal: 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"https://forum.terra-master.com/en/viewtopic.php?f=78&amp;t=2350"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7"/>
          <w:rFonts w:hint="default"/>
          <w:lang w:val="en-US" w:eastAsia="zh-CN"/>
        </w:rPr>
        <w:t>https://forum.terra-master.com/en/viewtopic.php?f=78&amp;t=2350</w:t>
      </w:r>
      <w:r>
        <w:rPr>
          <w:rFonts w:hint="default"/>
          <w:lang w:val="en-US" w:eastAsia="zh-CN"/>
        </w:rPr>
        <w:fldChar w:fldCharType="end"/>
      </w:r>
    </w:p>
    <w:p>
      <w:pPr>
        <w:tabs>
          <w:tab w:val="left" w:pos="2734"/>
        </w:tabs>
      </w:pPr>
      <w:r>
        <w:drawing>
          <wp:inline distT="0" distB="0" distL="114300" distR="114300">
            <wp:extent cx="5271135" cy="501015"/>
            <wp:effectExtent l="0" t="0" r="5715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734"/>
        </w:tabs>
      </w:pPr>
    </w:p>
    <w:p>
      <w:pPr>
        <w:tabs>
          <w:tab w:val="left" w:pos="2734"/>
        </w:tabs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Step 4</w:t>
      </w:r>
      <w:r>
        <w:rPr>
          <w:rFonts w:hint="eastAsia"/>
          <w:lang w:eastAsia="zh-CN"/>
        </w:rPr>
        <w:t>: Upload the Chinese server certificate.</w:t>
      </w:r>
    </w:p>
    <w:p>
      <w:pPr>
        <w:tabs>
          <w:tab w:val="left" w:pos="2734"/>
        </w:tabs>
      </w:pPr>
      <w:r>
        <w:drawing>
          <wp:inline distT="0" distB="0" distL="114300" distR="114300">
            <wp:extent cx="5269865" cy="2312035"/>
            <wp:effectExtent l="0" t="0" r="6985" b="1206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734"/>
        </w:tabs>
        <w:rPr>
          <w:rFonts w:hint="eastAsia"/>
          <w:lang w:eastAsia="zh-CN"/>
        </w:rPr>
      </w:pPr>
      <w:r>
        <w:drawing>
          <wp:inline distT="0" distB="0" distL="114300" distR="114300">
            <wp:extent cx="5267325" cy="2498090"/>
            <wp:effectExtent l="0" t="0" r="9525" b="1651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1442720"/>
            <wp:effectExtent l="0" t="0" r="825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2578100"/>
            <wp:effectExtent l="0" t="0" r="4445" b="1270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734"/>
        </w:tabs>
        <w:rPr>
          <w:rFonts w:hint="eastAsia" w:eastAsiaTheme="minorEastAsia"/>
          <w:lang w:eastAsia="zh-CN"/>
        </w:rPr>
      </w:pPr>
      <w:r>
        <w:rPr>
          <w:rFonts w:hint="eastAsia"/>
          <w:b/>
          <w:bCs/>
        </w:rPr>
        <w:t xml:space="preserve">Step 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</w:rPr>
        <w:t>: Log in to ssh and run the following commands</w:t>
      </w:r>
      <w:r>
        <w:rPr>
          <w:rFonts w:hint="eastAsia"/>
          <w:lang w:eastAsia="zh-CN"/>
        </w:rPr>
        <w:t>：</w:t>
      </w:r>
    </w:p>
    <w:p>
      <w:pPr>
        <w:rPr>
          <w:rFonts w:hint="default"/>
          <w:color w:val="0000FF"/>
          <w:lang w:val="en-US" w:eastAsia="zh-CN"/>
        </w:rPr>
      </w:pPr>
      <w:r>
        <w:rPr>
          <w:rFonts w:hint="default"/>
          <w:color w:val="0000FF"/>
          <w:lang w:val="en-US" w:eastAsia="zh-CN"/>
        </w:rPr>
        <w:t>mv /etc/ssls/\*.cn.tnas.link.key /etc/nginx/ssl/cn.tnas.link.key</w:t>
      </w:r>
    </w:p>
    <w:p>
      <w:pPr>
        <w:rPr>
          <w:rFonts w:hint="default"/>
          <w:color w:val="0000FF"/>
          <w:lang w:val="en-US" w:eastAsia="zh-CN"/>
        </w:rPr>
      </w:pPr>
      <w:r>
        <w:rPr>
          <w:rFonts w:hint="default"/>
          <w:color w:val="0000FF"/>
          <w:lang w:val="en-US" w:eastAsia="zh-CN"/>
        </w:rPr>
        <w:t>mv /etc/ssls/\*.cn.tnas.link.crt /etc/nginx/ssl/cn.tnas.link.crt</w:t>
      </w:r>
    </w:p>
    <w:p>
      <w:pPr>
        <w:tabs>
          <w:tab w:val="left" w:pos="2734"/>
        </w:tabs>
      </w:pPr>
      <w:r>
        <w:rPr>
          <w:rFonts w:hint="default"/>
          <w:lang w:val="en-US" w:eastAsia="zh-CN"/>
        </w:rPr>
        <w:t xml:space="preserve">How to use SSH login terminal: 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"https://forum.terra-master.com/en/viewtopic.php?f=78&amp;t=2350"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7"/>
          <w:rFonts w:hint="default"/>
          <w:lang w:val="en-US" w:eastAsia="zh-CN"/>
        </w:rPr>
        <w:t>https://forum.terra-master.com/en/viewtopic.php?f=78&amp;t=2350</w:t>
      </w:r>
      <w:r>
        <w:rPr>
          <w:rFonts w:hint="default"/>
          <w:lang w:val="en-US" w:eastAsia="zh-CN"/>
        </w:rPr>
        <w:fldChar w:fldCharType="end"/>
      </w:r>
    </w:p>
    <w:p>
      <w:r>
        <w:drawing>
          <wp:inline distT="0" distB="0" distL="114300" distR="114300">
            <wp:extent cx="5267960" cy="495935"/>
            <wp:effectExtent l="0" t="0" r="8890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Step 6:</w:t>
      </w:r>
      <w:r>
        <w:rPr>
          <w:rFonts w:hint="default"/>
          <w:lang w:val="en-US" w:eastAsia="zh-CN"/>
        </w:rPr>
        <w:t xml:space="preserve"> Change the permission of the uploaded certificate</w:t>
      </w:r>
    </w:p>
    <w:p>
      <w:pPr>
        <w:rPr>
          <w:rFonts w:hint="default"/>
          <w:color w:val="0000FF"/>
          <w:lang w:val="en-US" w:eastAsia="zh-CN"/>
        </w:rPr>
      </w:pPr>
      <w:r>
        <w:rPr>
          <w:rFonts w:hint="default"/>
          <w:color w:val="0000FF"/>
          <w:lang w:val="en-US" w:eastAsia="zh-CN"/>
        </w:rPr>
        <w:t>chmod 755 /etc/nginx/ssl/*</w:t>
      </w:r>
    </w:p>
    <w:p>
      <w:r>
        <w:drawing>
          <wp:inline distT="0" distB="0" distL="114300" distR="114300">
            <wp:extent cx="3724275" cy="4476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default"/>
          <w:b/>
          <w:bCs/>
          <w:lang w:val="en-US" w:eastAsia="zh-CN"/>
        </w:rPr>
        <w:t>Step 7:</w:t>
      </w:r>
      <w:r>
        <w:rPr>
          <w:rFonts w:hint="default"/>
          <w:lang w:val="en-US" w:eastAsia="zh-CN"/>
        </w:rPr>
        <w:t xml:space="preserve"> Select Global Server and re-enable TNAS.online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3574415"/>
            <wp:effectExtent l="0" t="0" r="381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2279650"/>
            <wp:effectExtent l="0" t="0" r="3175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</w:rPr>
        <w:t xml:space="preserve">Step 8: </w:t>
      </w:r>
      <w:r>
        <w:rPr>
          <w:rFonts w:hint="eastAsia"/>
        </w:rPr>
        <w:t>Select the Chinese server and re-enable TNAS.online</w:t>
      </w:r>
    </w:p>
    <w:p>
      <w:r>
        <w:drawing>
          <wp:inline distT="0" distB="0" distL="114300" distR="114300">
            <wp:extent cx="5268595" cy="3560445"/>
            <wp:effectExtent l="0" t="0" r="8255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6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2234565"/>
            <wp:effectExtent l="0" t="0" r="9525" b="133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NmY4NzNmMzU3YWNiZDRlNmVkMmQzYTEzYTM2YjMifQ=="/>
  </w:docVars>
  <w:rsids>
    <w:rsidRoot w:val="00000000"/>
    <w:rsid w:val="00105B37"/>
    <w:rsid w:val="00391F59"/>
    <w:rsid w:val="010B1261"/>
    <w:rsid w:val="0B1D28CD"/>
    <w:rsid w:val="10E054B8"/>
    <w:rsid w:val="112A4C76"/>
    <w:rsid w:val="11D07125"/>
    <w:rsid w:val="145B0A18"/>
    <w:rsid w:val="1A69159E"/>
    <w:rsid w:val="1A826A90"/>
    <w:rsid w:val="1BD94FE4"/>
    <w:rsid w:val="1EE509DC"/>
    <w:rsid w:val="1FA65DD9"/>
    <w:rsid w:val="22DB78DD"/>
    <w:rsid w:val="24BE3012"/>
    <w:rsid w:val="256F255E"/>
    <w:rsid w:val="260131EA"/>
    <w:rsid w:val="26757F87"/>
    <w:rsid w:val="2D067C4C"/>
    <w:rsid w:val="2D4542D1"/>
    <w:rsid w:val="2E2E5303"/>
    <w:rsid w:val="32BA57D0"/>
    <w:rsid w:val="344C38D8"/>
    <w:rsid w:val="3B5733E1"/>
    <w:rsid w:val="3C046AB8"/>
    <w:rsid w:val="45F573B8"/>
    <w:rsid w:val="462D6F86"/>
    <w:rsid w:val="48BA065B"/>
    <w:rsid w:val="4CEA1CF0"/>
    <w:rsid w:val="50106568"/>
    <w:rsid w:val="50B066FA"/>
    <w:rsid w:val="54B14E75"/>
    <w:rsid w:val="559429E6"/>
    <w:rsid w:val="59527BF2"/>
    <w:rsid w:val="5C050F4B"/>
    <w:rsid w:val="5F645F89"/>
    <w:rsid w:val="60A30D33"/>
    <w:rsid w:val="60EC6A1A"/>
    <w:rsid w:val="63C27722"/>
    <w:rsid w:val="64AB35CA"/>
    <w:rsid w:val="653647A3"/>
    <w:rsid w:val="66A72C8A"/>
    <w:rsid w:val="6CD40066"/>
    <w:rsid w:val="6DFF429E"/>
    <w:rsid w:val="6FD3333C"/>
    <w:rsid w:val="70C34577"/>
    <w:rsid w:val="75F62E50"/>
    <w:rsid w:val="76A474C2"/>
    <w:rsid w:val="7766562D"/>
    <w:rsid w:val="78296733"/>
    <w:rsid w:val="7AA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</Words>
  <Characters>955</Characters>
  <Lines>0</Lines>
  <Paragraphs>0</Paragraphs>
  <TotalTime>53</TotalTime>
  <ScaleCrop>false</ScaleCrop>
  <LinksUpToDate>false</LinksUpToDate>
  <CharactersWithSpaces>1143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2023-03-15T01:59:00Z</dcterms:created>
  <dc:creator>Administrator</dc:creator>
  <cp:lastModifiedBy>小爱</cp:lastModifiedBy>
  <dcterms:modified xsi:type="dcterms:W3CDTF">2023-10-16T03:01:39Z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79C2DF82158C44EFA61A7560F0927272</vt:lpwstr>
  </property>
</Properties>
</file>